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735968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35968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735968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35968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73596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735968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735968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35968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735968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596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735968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73596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735968" w:rsidR="00811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735968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735968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73596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73596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73596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73596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735968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73596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735968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73596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735968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811BAE" w:rsidRPr="00735968" w:rsidP="001D6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735968" w:rsidR="00A34442">
        <w:rPr>
          <w:rFonts w:ascii="Times New Roman" w:hAnsi="Times New Roman" w:cs="Times New Roman"/>
          <w:sz w:val="24"/>
          <w:szCs w:val="24"/>
          <w:lang w:bidi="ru-RU"/>
        </w:rPr>
        <w:t>Докукина И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735968" w:rsidR="00A34442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735968" w:rsidR="00A34442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735968" w:rsidR="00B73C48">
        <w:rPr>
          <w:rFonts w:ascii="Times New Roman" w:hAnsi="Times New Roman" w:cs="Times New Roman"/>
          <w:sz w:val="24"/>
          <w:szCs w:val="24"/>
          <w:lang w:bidi="ru-RU"/>
        </w:rPr>
        <w:t xml:space="preserve"> года рождения, уроженца</w:t>
      </w:r>
      <w:r w:rsidRPr="00735968" w:rsidR="007E187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35968" w:rsidR="007E1875">
        <w:rPr>
          <w:rFonts w:ascii="Times New Roman" w:hAnsi="Times New Roman" w:cs="Times New Roman"/>
          <w:sz w:val="24"/>
          <w:szCs w:val="24"/>
          <w:lang w:bidi="ru-RU"/>
        </w:rPr>
        <w:t>работающего в ООО «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735968" w:rsidR="007E1875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35968" w:rsidR="00A34442">
        <w:rPr>
          <w:rFonts w:ascii="Times New Roman" w:hAnsi="Times New Roman" w:cs="Times New Roman"/>
          <w:sz w:val="24"/>
          <w:szCs w:val="24"/>
          <w:lang w:bidi="ru-RU"/>
        </w:rPr>
        <w:t xml:space="preserve">, зарегистрированного по адресу: 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735968" w:rsidR="00A34442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 проживающего по адресу: ***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>паспорт гражданина РФ: ***</w:t>
      </w:r>
    </w:p>
    <w:p w:rsidR="00564F39" w:rsidRPr="00735968" w:rsidP="001D62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</w:t>
      </w:r>
      <w:r w:rsidRPr="00735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735968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735968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735968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735968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 И.В.</w:t>
      </w:r>
      <w:r w:rsidRPr="00735968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735968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735968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86№372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072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73596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735968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35968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73596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73596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3596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35968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35968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735968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735968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 И.В.</w:t>
      </w:r>
      <w:r w:rsidRPr="0073596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735968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735968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735968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Докукина И.В.</w:t>
      </w:r>
      <w:r w:rsidRPr="00735968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35968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73596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Докукина И.В.</w:t>
      </w:r>
      <w:r w:rsidRPr="0073596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735968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35968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11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.01.2024</w:t>
      </w:r>
      <w:r w:rsidRPr="0073596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735968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 И.В.</w:t>
      </w:r>
      <w:r w:rsidRPr="0073596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735968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Докукина И.В.</w:t>
      </w:r>
      <w:r w:rsidRPr="00735968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735968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735968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735968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735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735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.01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735968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копией постановления по делу об административном правонарушении ***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26.10.2023 </w:t>
      </w:r>
      <w:r w:rsidRPr="00735968" w:rsidR="000C4E3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 И.В.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735968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735968" w:rsidR="00703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20.21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</w:t>
      </w:r>
      <w:r w:rsidRPr="00735968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735968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истративного штрафа в размере 50</w:t>
      </w:r>
      <w:r w:rsidRPr="00735968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35968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735968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Докукина И.В.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735968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735968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Докукина И.В.</w:t>
      </w:r>
      <w:r w:rsidRPr="0073596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 И.В.</w:t>
      </w:r>
      <w:r w:rsidRPr="0073596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оплатил штраф.</w:t>
      </w:r>
    </w:p>
    <w:p w:rsidR="00564F39" w:rsidRPr="00735968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735968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735968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C4E3E" w:rsidRPr="0073596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учетом требований с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 32.2 КоАП РФ последним днем оплаты штрафа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Докукиным И.В.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35968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735968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735968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оплате штрафа отсутствуют.</w:t>
      </w:r>
    </w:p>
    <w:p w:rsidR="005A13DB" w:rsidRPr="0073596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735968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Докукина И.В.</w:t>
      </w:r>
      <w:r w:rsidRPr="00735968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968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735968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735968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735968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735968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735968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735968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735968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735968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73596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73596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</w:t>
      </w:r>
      <w:r w:rsidRPr="00735968">
        <w:rPr>
          <w:rFonts w:ascii="Times New Roman" w:eastAsia="Calibri" w:hAnsi="Times New Roman" w:cs="Times New Roman"/>
          <w:sz w:val="24"/>
          <w:szCs w:val="24"/>
          <w:lang w:eastAsia="ru-RU"/>
        </w:rPr>
        <w:t>твии со ст. 4.2 Кодекса Российской Федерации об административных правонарушениях, судья признает признание вины.</w:t>
      </w:r>
    </w:p>
    <w:p w:rsidR="009027D6" w:rsidRPr="00735968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инистративную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ответственность,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со ст. 4.3 Кодекса Российской Федерации об административных правона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рушениях,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установлено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282227" w:rsidRPr="00735968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811BAE" w:rsidRPr="00735968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735968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68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73596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BAE" w:rsidRPr="00735968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735968">
        <w:rPr>
          <w:rFonts w:ascii="Times New Roman" w:hAnsi="Times New Roman" w:cs="Times New Roman"/>
          <w:sz w:val="24"/>
          <w:szCs w:val="24"/>
          <w:lang w:bidi="ru-RU"/>
        </w:rPr>
        <w:t>Докукина И.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 В.</w:t>
      </w:r>
      <w:r w:rsidRPr="0073596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признать виновным в совершении 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административного правонарушения, предусмотренного ч.1 ст. 20.25 Кодекса Российской Федерации об административных правонарушениях и назначить ему административное наказание в виде административного штра</w:t>
      </w:r>
      <w:r w:rsidRPr="00735968" w:rsidR="007E187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фа в размере 100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 (</w:t>
      </w:r>
      <w:r w:rsidRPr="00735968" w:rsidR="006E164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одна тысяча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рублей.</w:t>
      </w:r>
    </w:p>
    <w:p w:rsidR="00811BAE" w:rsidRPr="00735968" w:rsidP="0081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 подлежит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</w:t>
      </w:r>
      <w:r w:rsidRPr="007359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735968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0412365400385000</w:t>
      </w:r>
      <w:r w:rsidRPr="00735968" w:rsidR="00A34442">
        <w:rPr>
          <w:rFonts w:ascii="Times New Roman" w:eastAsia="Times New Roman" w:hAnsi="Times New Roman" w:cs="Times New Roman"/>
          <w:sz w:val="24"/>
          <w:szCs w:val="24"/>
          <w:lang w:eastAsia="ar-SA"/>
        </w:rPr>
        <w:t>662420136.</w:t>
      </w:r>
    </w:p>
    <w:p w:rsidR="00811BAE" w:rsidRPr="00735968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811BAE" w:rsidRPr="00735968" w:rsidP="00811BAE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Разъяснить, что за неуплату административного ш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811BAE" w:rsidRPr="00735968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Постановление может быть обжаловано в Нефтеюганский районный суд Ханты-</w:t>
      </w:r>
      <w:r w:rsidRPr="0073596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811BAE" w:rsidRPr="00735968" w:rsidP="00811BAE">
      <w:pPr>
        <w:widowControl w:val="0"/>
        <w:tabs>
          <w:tab w:val="left" w:pos="567"/>
        </w:tabs>
        <w:spacing w:after="0" w:line="240" w:lineRule="auto"/>
        <w:ind w:right="-5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870CF" w:rsidRPr="00735968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9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5968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CF" w:rsidRPr="00735968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73596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9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5968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735968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735968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735968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7359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9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5F80"/>
    <w:rsid w:val="0002637F"/>
    <w:rsid w:val="00031980"/>
    <w:rsid w:val="00063CA1"/>
    <w:rsid w:val="00080AC0"/>
    <w:rsid w:val="00096CEB"/>
    <w:rsid w:val="000B3413"/>
    <w:rsid w:val="000C4E3E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847"/>
    <w:rsid w:val="00187D48"/>
    <w:rsid w:val="001916A5"/>
    <w:rsid w:val="001A1A56"/>
    <w:rsid w:val="001A3511"/>
    <w:rsid w:val="001C4E22"/>
    <w:rsid w:val="001C65CD"/>
    <w:rsid w:val="001D5CEA"/>
    <w:rsid w:val="001D622B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94330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C5461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66DE6"/>
    <w:rsid w:val="0068014A"/>
    <w:rsid w:val="00684E0E"/>
    <w:rsid w:val="00685C4C"/>
    <w:rsid w:val="00693CA2"/>
    <w:rsid w:val="006A705B"/>
    <w:rsid w:val="006B11FD"/>
    <w:rsid w:val="006C7C01"/>
    <w:rsid w:val="006D2E35"/>
    <w:rsid w:val="006E1642"/>
    <w:rsid w:val="006F4483"/>
    <w:rsid w:val="00703D45"/>
    <w:rsid w:val="00704626"/>
    <w:rsid w:val="00721716"/>
    <w:rsid w:val="00721BDC"/>
    <w:rsid w:val="007234B6"/>
    <w:rsid w:val="007275DE"/>
    <w:rsid w:val="007301BD"/>
    <w:rsid w:val="00731F67"/>
    <w:rsid w:val="00735968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1875"/>
    <w:rsid w:val="007E477D"/>
    <w:rsid w:val="008069D1"/>
    <w:rsid w:val="00811BAE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CF2"/>
    <w:rsid w:val="00943DDE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34442"/>
    <w:rsid w:val="00A35B8A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73C48"/>
    <w:rsid w:val="00B8005F"/>
    <w:rsid w:val="00BA0600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08FB"/>
    <w:rsid w:val="00C658C1"/>
    <w:rsid w:val="00C904F8"/>
    <w:rsid w:val="00C926AD"/>
    <w:rsid w:val="00C943C5"/>
    <w:rsid w:val="00CA1177"/>
    <w:rsid w:val="00CB5A00"/>
    <w:rsid w:val="00CD67FC"/>
    <w:rsid w:val="00CE157F"/>
    <w:rsid w:val="00CE5664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2EE8-822A-4920-991A-606FCB2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